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7C7E2A" w:rsidRPr="007C7E2A" w:rsidRDefault="007C7E2A" w:rsidP="007C7E2A">
      <w:pPr>
        <w:spacing w:before="240"/>
        <w:ind w:left="6481"/>
        <w:rPr>
          <w:rFonts w:ascii="David" w:hAnsi="David" w:cs="David"/>
          <w:b/>
          <w:bCs/>
          <w:sz w:val="28"/>
          <w:szCs w:val="28"/>
          <w:rtl/>
        </w:rPr>
      </w:pPr>
      <w:r w:rsidRPr="007C7E2A">
        <w:rPr>
          <w:rFonts w:ascii="Arial" w:hAnsi="Arial" w:cs="Arial" w:hint="cs"/>
          <w:b/>
          <w:bCs/>
          <w:sz w:val="28"/>
          <w:szCs w:val="28"/>
          <w:rtl/>
          <w:lang w:bidi="ar-SA"/>
        </w:rPr>
        <w:t>شعبة</w:t>
      </w:r>
      <w:r w:rsidRPr="007C7E2A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7C7E2A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الدعم</w:t>
      </w:r>
      <w:r w:rsidRPr="007C7E2A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7C7E2A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اللوجستي</w:t>
      </w:r>
    </w:p>
    <w:p w:rsidR="007C7E2A" w:rsidRPr="007C7E2A" w:rsidRDefault="007C7E2A" w:rsidP="007C7E2A">
      <w:pPr>
        <w:spacing w:before="240"/>
        <w:ind w:left="6481"/>
        <w:rPr>
          <w:rFonts w:ascii="David" w:hAnsi="David" w:cs="David"/>
          <w:rtl/>
        </w:rPr>
      </w:pPr>
      <w:r w:rsidRPr="007C7E2A">
        <w:rPr>
          <w:rFonts w:ascii="Arial" w:hAnsi="Arial" w:cs="Arial" w:hint="cs"/>
          <w:b/>
          <w:bCs/>
          <w:sz w:val="28"/>
          <w:szCs w:val="28"/>
          <w:rtl/>
          <w:lang w:bidi="ar-SA"/>
        </w:rPr>
        <w:t>قسم</w:t>
      </w:r>
      <w:r w:rsidRPr="007C7E2A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7C7E2A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المشتريات</w:t>
      </w:r>
      <w:r w:rsidRPr="007C7E2A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7C7E2A">
        <w:rPr>
          <w:rFonts w:ascii="Arial" w:hAnsi="Arial" w:cs="Arial" w:hint="cs"/>
          <w:b/>
          <w:bCs/>
          <w:sz w:val="28"/>
          <w:szCs w:val="28"/>
          <w:rtl/>
          <w:lang w:bidi="ar-SA"/>
        </w:rPr>
        <w:t>والمبيعات</w:t>
      </w:r>
      <w:r w:rsidRPr="007C7E2A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7C7E2A">
        <w:rPr>
          <w:rFonts w:ascii="David" w:hAnsi="David" w:cs="Arial" w:hint="cs"/>
          <w:rtl/>
          <w:lang w:bidi="ar-SA"/>
        </w:rPr>
        <w:t>التاريخ</w:t>
      </w:r>
      <w:r w:rsidRPr="007C7E2A">
        <w:rPr>
          <w:rFonts w:ascii="David" w:hAnsi="David" w:cs="David" w:hint="cs"/>
          <w:rtl/>
        </w:rPr>
        <w:t xml:space="preserve">: </w:t>
      </w:r>
      <w:r>
        <w:rPr>
          <w:rFonts w:ascii="David" w:hAnsi="David" w:cs="David" w:hint="cs"/>
          <w:rtl/>
        </w:rPr>
        <w:t>20</w:t>
      </w:r>
      <w:r w:rsidRPr="007C7E2A">
        <w:rPr>
          <w:rFonts w:ascii="David" w:hAnsi="David" w:cs="David" w:hint="cs"/>
          <w:rtl/>
        </w:rPr>
        <w:t>/01/2025</w:t>
      </w:r>
    </w:p>
    <w:p w:rsidR="005B5DE3" w:rsidRDefault="005B5DE3" w:rsidP="005B5DE3">
      <w:pPr>
        <w:rPr>
          <w:rtl/>
        </w:rPr>
      </w:pPr>
    </w:p>
    <w:p w:rsidR="005B5DE3" w:rsidRDefault="005B5DE3" w:rsidP="005B5DE3"/>
    <w:p w:rsidR="005B5DE3" w:rsidRPr="00D862B0" w:rsidRDefault="005B5DE3" w:rsidP="005B5DE3">
      <w:pPr>
        <w:rPr>
          <w:rFonts w:ascii="David" w:hAnsi="David" w:cs="David"/>
          <w:b/>
          <w:bCs/>
          <w:sz w:val="28"/>
          <w:szCs w:val="28"/>
          <w:rtl/>
        </w:rPr>
      </w:pPr>
    </w:p>
    <w:p w:rsidR="005B5DE3" w:rsidRPr="00160ABB" w:rsidRDefault="005B5DE3" w:rsidP="005B5DE3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7C7E2A" w:rsidRPr="00B30C90" w:rsidTr="00A95829">
        <w:trPr>
          <w:trHeight w:val="972"/>
        </w:trPr>
        <w:tc>
          <w:tcPr>
            <w:tcW w:w="1134" w:type="dxa"/>
            <w:tcBorders>
              <w:bottom w:val="single" w:sz="4" w:space="0" w:color="auto"/>
            </w:tcBorders>
          </w:tcPr>
          <w:p w:rsidR="007C7E2A" w:rsidRPr="00B30C90" w:rsidRDefault="007C7E2A" w:rsidP="007C7E2A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رقم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المناقصة</w:t>
            </w:r>
          </w:p>
        </w:tc>
        <w:tc>
          <w:tcPr>
            <w:tcW w:w="1593" w:type="dxa"/>
            <w:tcBorders>
              <w:bottom w:val="single" w:sz="4" w:space="0" w:color="000000"/>
            </w:tcBorders>
          </w:tcPr>
          <w:p w:rsidR="007C7E2A" w:rsidRPr="00B30C90" w:rsidRDefault="007C7E2A" w:rsidP="007C7E2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موضوع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المناقصة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</w:tcPr>
          <w:p w:rsidR="007C7E2A" w:rsidRPr="005F4EF0" w:rsidRDefault="007C7E2A" w:rsidP="007C7E2A">
            <w:pPr>
              <w:tabs>
                <w:tab w:val="left" w:pos="567"/>
              </w:tabs>
              <w:rPr>
                <w:rFonts w:ascii="David" w:hAnsi="David" w:cstheme="minorBidi"/>
                <w:b/>
                <w:bCs/>
                <w:rtl/>
                <w:lang w:bidi="ar-SA"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2551" w:type="dxa"/>
            <w:tcBorders>
              <w:bottom w:val="single" w:sz="4" w:space="0" w:color="000000"/>
            </w:tcBorders>
          </w:tcPr>
          <w:p w:rsidR="007C7E2A" w:rsidRPr="00B30C90" w:rsidRDefault="007C7E2A" w:rsidP="007C7E2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الرد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على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الاستيضاحات</w:t>
            </w:r>
            <w:r w:rsidRPr="005F4EF0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</w:p>
        </w:tc>
        <w:tc>
          <w:tcPr>
            <w:tcW w:w="1412" w:type="dxa"/>
            <w:tcBorders>
              <w:bottom w:val="single" w:sz="4" w:space="0" w:color="000000"/>
            </w:tcBorders>
          </w:tcPr>
          <w:p w:rsidR="007C7E2A" w:rsidRPr="00B30C90" w:rsidRDefault="007C7E2A" w:rsidP="007C7E2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الموعد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الأخير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لتقديم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الاستيضاحات</w:t>
            </w:r>
          </w:p>
        </w:tc>
      </w:tr>
      <w:tr w:rsidR="005B5DE3" w:rsidRPr="00B30C90" w:rsidTr="00FC1781">
        <w:trPr>
          <w:trHeight w:val="1413"/>
        </w:trPr>
        <w:tc>
          <w:tcPr>
            <w:tcW w:w="1134" w:type="dxa"/>
          </w:tcPr>
          <w:p w:rsidR="005B5DE3" w:rsidRPr="00B30C90" w:rsidRDefault="00E428A6" w:rsidP="00FC1781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1/2025</w:t>
            </w:r>
          </w:p>
        </w:tc>
        <w:tc>
          <w:tcPr>
            <w:tcW w:w="1593" w:type="dxa"/>
          </w:tcPr>
          <w:p w:rsidR="007C7E2A" w:rsidRPr="007C7E2A" w:rsidRDefault="007C7E2A" w:rsidP="00FC1781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SA"/>
              </w:rPr>
            </w:pPr>
            <w:r>
              <w:rPr>
                <w:rFonts w:ascii="David" w:hAnsi="David" w:cstheme="minorBidi" w:hint="cs"/>
                <w:rtl/>
                <w:lang w:bidi="ar-SA"/>
              </w:rPr>
              <w:t xml:space="preserve">طقم بصري للرماية </w:t>
            </w:r>
          </w:p>
        </w:tc>
        <w:tc>
          <w:tcPr>
            <w:tcW w:w="1843" w:type="dxa"/>
          </w:tcPr>
          <w:p w:rsidR="005B5DE3" w:rsidRPr="00B30C90" w:rsidRDefault="007C7E2A" w:rsidP="007C7E2A">
            <w:pPr>
              <w:tabs>
                <w:tab w:val="left" w:pos="567"/>
              </w:tabs>
              <w:rPr>
                <w:rFonts w:ascii="David" w:hAnsi="David" w:cs="David"/>
                <w:rtl/>
                <w:lang w:bidi="ar-SA"/>
              </w:rPr>
            </w:pPr>
            <w:r>
              <w:rPr>
                <w:rFonts w:ascii="David" w:hAnsi="David" w:cs="David" w:hint="cs"/>
                <w:rtl/>
              </w:rPr>
              <w:t>24</w:t>
            </w:r>
            <w:r w:rsidRPr="007C7E2A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7C7E2A">
              <w:rPr>
                <w:rFonts w:ascii="Arial" w:hAnsi="Arial" w:cs="Arial" w:hint="cs"/>
                <w:rtl/>
                <w:lang w:bidi="ar-SA"/>
              </w:rPr>
              <w:t>شهرا</w:t>
            </w:r>
            <w:r w:rsidRPr="007C7E2A">
              <w:rPr>
                <w:rFonts w:ascii="David" w:hAnsi="David" w:cs="David" w:hint="cs"/>
                <w:rtl/>
                <w:lang w:bidi="ar-SA"/>
              </w:rPr>
              <w:t xml:space="preserve"> + </w:t>
            </w:r>
            <w:r w:rsidRPr="007C7E2A">
              <w:rPr>
                <w:rFonts w:ascii="Arial" w:hAnsi="Arial" w:cs="Arial" w:hint="cs"/>
                <w:rtl/>
                <w:lang w:bidi="ar-SA"/>
              </w:rPr>
              <w:t>إمكانية</w:t>
            </w:r>
            <w:r w:rsidRPr="007C7E2A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7C7E2A">
              <w:rPr>
                <w:rFonts w:ascii="Arial" w:hAnsi="Arial" w:cs="Arial" w:hint="cs"/>
                <w:rtl/>
                <w:lang w:bidi="ar-SA"/>
              </w:rPr>
              <w:t>للتمديد</w:t>
            </w:r>
            <w:r w:rsidRPr="007C7E2A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7C7E2A">
              <w:rPr>
                <w:rFonts w:ascii="Arial" w:hAnsi="Arial" w:cs="Arial" w:hint="cs"/>
                <w:rtl/>
                <w:lang w:bidi="ar-SA"/>
              </w:rPr>
              <w:t>لـ</w:t>
            </w:r>
            <w:r w:rsidRPr="007C7E2A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>
              <w:rPr>
                <w:rFonts w:ascii="David" w:hAnsi="David" w:cs="David" w:hint="cs"/>
                <w:rtl/>
              </w:rPr>
              <w:t>8</w:t>
            </w:r>
            <w:r w:rsidRPr="007C7E2A">
              <w:rPr>
                <w:rFonts w:ascii="David" w:hAnsi="David" w:cs="David" w:hint="cs"/>
                <w:rtl/>
              </w:rPr>
              <w:t xml:space="preserve"> </w:t>
            </w:r>
            <w:r w:rsidRPr="007C7E2A">
              <w:rPr>
                <w:rFonts w:ascii="Arial" w:hAnsi="Arial" w:cs="Arial" w:hint="cs"/>
                <w:rtl/>
                <w:lang w:bidi="ar-SA"/>
              </w:rPr>
              <w:t>سنوات</w:t>
            </w:r>
            <w:r w:rsidRPr="007C7E2A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7C7E2A">
              <w:rPr>
                <w:rFonts w:ascii="Arial" w:hAnsi="Arial" w:cs="Arial" w:hint="cs"/>
                <w:rtl/>
                <w:lang w:bidi="ar-SA"/>
              </w:rPr>
              <w:t>اضافية</w:t>
            </w:r>
          </w:p>
        </w:tc>
        <w:tc>
          <w:tcPr>
            <w:tcW w:w="2551" w:type="dxa"/>
          </w:tcPr>
          <w:p w:rsidR="005B5DE3" w:rsidRPr="00B30C90" w:rsidRDefault="007C7E2A" w:rsidP="00E428A6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7C7E2A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محرر</w:t>
            </w:r>
            <w:r w:rsidRPr="007C7E2A">
              <w:rPr>
                <w:rFonts w:ascii="David" w:hAnsi="David" w:cs="David" w:hint="cs"/>
                <w:sz w:val="22"/>
                <w:szCs w:val="22"/>
                <w:rtl/>
                <w:lang w:bidi="ar-SA"/>
              </w:rPr>
              <w:t xml:space="preserve"> </w:t>
            </w:r>
            <w:r w:rsidRPr="007C7E2A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المناقصة</w:t>
            </w:r>
            <w:r w:rsidRPr="007C7E2A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  <w:r w:rsidR="005B5DE3"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6" w:history="1">
              <w:r w:rsidR="00E428A6" w:rsidRPr="0086014A">
                <w:rPr>
                  <w:rStyle w:val="Hyperlink"/>
                  <w:rFonts w:ascii="David" w:hAnsi="David" w:cs="David"/>
                  <w:sz w:val="20"/>
                  <w:szCs w:val="20"/>
                </w:rPr>
                <w:t>malab@police.gov.il</w:t>
              </w:r>
            </w:hyperlink>
          </w:p>
          <w:p w:rsidR="005B5DE3" w:rsidRPr="00B30C90" w:rsidRDefault="005B5DE3" w:rsidP="00FC1781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:rsidR="005B5DE3" w:rsidRPr="00B30C90" w:rsidRDefault="005B5DE3" w:rsidP="00FC1781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:rsidR="005B5DE3" w:rsidRPr="00B30C90" w:rsidRDefault="005B5DE3" w:rsidP="00FC1781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:rsidR="007C7E2A" w:rsidRPr="007C7E2A" w:rsidRDefault="00E428A6" w:rsidP="007C7E2A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  <w:lang w:bidi="ar-SA"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23.2.2025</w:t>
            </w:r>
            <w:r w:rsidR="005B5DE3"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7C7E2A" w:rsidRPr="007C7E2A">
              <w:rPr>
                <w:rFonts w:ascii="Arial" w:hAnsi="Arial" w:cs="Arial" w:hint="cs"/>
                <w:b/>
                <w:bCs/>
                <w:rtl/>
                <w:lang w:bidi="ar-SA"/>
              </w:rPr>
              <w:t xml:space="preserve"> حتى</w:t>
            </w:r>
            <w:r w:rsidR="007C7E2A" w:rsidRPr="007C7E2A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="007C7E2A" w:rsidRPr="007C7E2A">
              <w:rPr>
                <w:rFonts w:ascii="Arial" w:hAnsi="Arial" w:cs="Arial" w:hint="cs"/>
                <w:b/>
                <w:bCs/>
                <w:rtl/>
                <w:lang w:bidi="ar-SA"/>
              </w:rPr>
              <w:t>الساعة</w:t>
            </w:r>
          </w:p>
          <w:p w:rsidR="005B5DE3" w:rsidRPr="00B30C90" w:rsidRDefault="007C7E2A" w:rsidP="007C7E2A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7C7E2A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:rsidR="005B5DE3" w:rsidRPr="00B30C90" w:rsidRDefault="005B5DE3" w:rsidP="005B5DE3">
      <w:pPr>
        <w:rPr>
          <w:rFonts w:ascii="David" w:hAnsi="David" w:cs="David"/>
          <w:sz w:val="28"/>
          <w:szCs w:val="28"/>
        </w:rPr>
      </w:pPr>
    </w:p>
    <w:sectPr w:rsidR="005B5DE3" w:rsidRPr="00B30C90" w:rsidSect="00827D33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5B2E7E" w:rsidRDefault="005B2E7E">
      <w:r>
        <w:separator/>
      </w:r>
    </w:p>
  </w:endnote>
  <w:endnote w:type="continuationSeparator" w:id="0">
    <w:p w:rsidR="005B2E7E" w:rsidRDefault="005B2E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:rsidR="00B4515A" w:rsidRDefault="008A79E7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7C7E2A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7C7E2A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:rsidR="00827D33" w:rsidRDefault="005B2E7E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5B2E7E" w:rsidP="00FD099F">
          <w:pPr>
            <w:pStyle w:val="a5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8A79E7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2E023B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5B2E7E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5B2E7E" w:rsidRDefault="005B2E7E">
      <w:r>
        <w:separator/>
      </w:r>
    </w:p>
  </w:footnote>
  <w:footnote w:type="continuationSeparator" w:id="0">
    <w:p w:rsidR="005B2E7E" w:rsidRDefault="005B2E7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412121" w:rsidRDefault="008A79E7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50482BFA" wp14:editId="7BCC0157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2370E" w:rsidRPr="00B4515A" w:rsidRDefault="005B2E7E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1046C" w:rsidRPr="00F829FB" w:rsidRDefault="008A79E7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B5DE3"/>
    <w:rsid w:val="00091CC9"/>
    <w:rsid w:val="000D5CB5"/>
    <w:rsid w:val="001B4141"/>
    <w:rsid w:val="002E023B"/>
    <w:rsid w:val="004531E6"/>
    <w:rsid w:val="005B2E7E"/>
    <w:rsid w:val="005B5DE3"/>
    <w:rsid w:val="006D19D6"/>
    <w:rsid w:val="007C7E2A"/>
    <w:rsid w:val="008A79E7"/>
    <w:rsid w:val="00B171CE"/>
    <w:rsid w:val="00E428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C9E9DAB-74B9-4FF8-A9E1-C7D61A4B85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B5DE3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5B5DE3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5B5DE3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5B5DE3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5B5DE3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5B5DE3"/>
  </w:style>
  <w:style w:type="character" w:styleId="Hyperlink">
    <w:name w:val="Hyperlink"/>
    <w:basedOn w:val="a0"/>
    <w:unhideWhenUsed/>
    <w:rsid w:val="005B5DE3"/>
    <w:rPr>
      <w:color w:val="0563C1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2E023B"/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2E023B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malab@police.gov.il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57</Words>
  <Characters>289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ר' חו' רכש אח"מ ואמל"ח</dc:creator>
  <cp:keywords/>
  <dc:description/>
  <cp:lastModifiedBy>רכזת ועדת מכרזים</cp:lastModifiedBy>
  <cp:revision>2</cp:revision>
  <cp:lastPrinted>2025-01-20T07:12:00Z</cp:lastPrinted>
  <dcterms:created xsi:type="dcterms:W3CDTF">2025-01-22T09:09:00Z</dcterms:created>
  <dcterms:modified xsi:type="dcterms:W3CDTF">2025-01-22T09:09:00Z</dcterms:modified>
</cp:coreProperties>
</file>